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B39A" w14:textId="77777777" w:rsidR="00BF713D" w:rsidRPr="006B0A93" w:rsidRDefault="00BF713D" w:rsidP="00BF713D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14:paraId="6678EB44" w14:textId="77777777" w:rsidR="00BF713D" w:rsidRDefault="00BF713D" w:rsidP="00BF713D">
      <w:pPr>
        <w:pStyle w:val="Heading1"/>
        <w:ind w:left="115" w:right="965"/>
        <w:rPr>
          <w:rFonts w:ascii="Arial" w:hAnsi="Arial" w:cs="Arial"/>
          <w:spacing w:val="-2"/>
        </w:rPr>
      </w:pPr>
    </w:p>
    <w:tbl>
      <w:tblPr>
        <w:tblpPr w:leftFromText="180" w:rightFromText="180" w:vertAnchor="text" w:horzAnchor="margin" w:tblpXSpec="center" w:tblpY="-914"/>
        <w:tblW w:w="11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4998"/>
        <w:gridCol w:w="1959"/>
        <w:gridCol w:w="2083"/>
      </w:tblGrid>
      <w:tr w:rsidR="00BF713D" w14:paraId="0043ED8D" w14:textId="77777777" w:rsidTr="006B0A93">
        <w:trPr>
          <w:trHeight w:hRule="exact" w:val="180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51E" w14:textId="77777777" w:rsidR="00BF713D" w:rsidRDefault="00BF713D" w:rsidP="006B0A93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  <w:bookmarkStart w:id="0" w:name="_Hlk79571795"/>
          </w:p>
          <w:p w14:paraId="718D9B93" w14:textId="77777777" w:rsidR="00BF713D" w:rsidRDefault="00BF713D" w:rsidP="006B0A93">
            <w:pPr>
              <w:pStyle w:val="TableParagraph"/>
              <w:kinsoku w:val="0"/>
              <w:overflowPunct w:val="0"/>
              <w:spacing w:line="200" w:lineRule="atLeast"/>
              <w:ind w:left="66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58C31F" wp14:editId="25426A8F">
                  <wp:extent cx="1028700" cy="1028700"/>
                  <wp:effectExtent l="0" t="0" r="0" b="0"/>
                  <wp:docPr id="2" name="Picture 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1C6" w14:textId="77777777" w:rsidR="00BF713D" w:rsidRDefault="00BF713D" w:rsidP="006B0A93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14:paraId="7F662E01" w14:textId="77777777" w:rsidR="00BF713D" w:rsidRDefault="00BF713D" w:rsidP="006B0A93">
            <w:pPr>
              <w:pStyle w:val="TableParagraph"/>
              <w:kinsoku w:val="0"/>
              <w:overflowPunct w:val="0"/>
              <w:ind w:left="356" w:right="384" w:firstLine="352"/>
            </w:pPr>
            <w:r>
              <w:rPr>
                <w:rFonts w:ascii="Arial" w:hAnsi="Arial" w:cs="Arial"/>
                <w:b/>
                <w:bCs/>
              </w:rPr>
              <w:t xml:space="preserve">Department of </w:t>
            </w:r>
            <w:r>
              <w:rPr>
                <w:rFonts w:ascii="Arial" w:hAnsi="Arial" w:cs="Arial"/>
                <w:b/>
                <w:bCs/>
                <w:spacing w:val="-1"/>
              </w:rPr>
              <w:t>Human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Services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Online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Directives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Information System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DD8" w14:textId="77777777" w:rsidR="00BF713D" w:rsidRDefault="00BF713D" w:rsidP="006B0A93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14:paraId="2BEE5627" w14:textId="77777777" w:rsidR="00BF713D" w:rsidRDefault="00BF713D" w:rsidP="006B0A93">
            <w:pPr>
              <w:pStyle w:val="TableParagraph"/>
              <w:kinsoku w:val="0"/>
              <w:overflowPunct w:val="0"/>
              <w:ind w:right="443"/>
              <w:jc w:val="both"/>
              <w:rPr>
                <w:rFonts w:ascii="Arial" w:hAnsi="Arial" w:cs="Arial"/>
                <w:b/>
                <w:bCs/>
                <w:spacing w:val="2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Index:</w:t>
            </w:r>
          </w:p>
          <w:p w14:paraId="716BCFDC" w14:textId="77777777" w:rsidR="00BF713D" w:rsidRPr="004C7E83" w:rsidRDefault="00BF713D" w:rsidP="006B0A93">
            <w:pPr>
              <w:pStyle w:val="TableParagraph"/>
              <w:kinsoku w:val="0"/>
              <w:overflowPunct w:val="0"/>
              <w:ind w:right="443"/>
              <w:rPr>
                <w:rFonts w:ascii="Arial" w:hAnsi="Arial" w:cs="Arial"/>
                <w:b/>
                <w:bCs/>
                <w:spacing w:val="2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Revise:</w:t>
            </w:r>
          </w:p>
          <w:p w14:paraId="501225E1" w14:textId="77777777" w:rsidR="00BF713D" w:rsidRPr="004C7E83" w:rsidRDefault="00BF713D" w:rsidP="006B0A93">
            <w:pPr>
              <w:pStyle w:val="TableParagraph"/>
              <w:kinsoku w:val="0"/>
              <w:overflowPunct w:val="0"/>
              <w:ind w:right="4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Next </w:t>
            </w:r>
            <w:r>
              <w:rPr>
                <w:rFonts w:ascii="Arial" w:hAnsi="Arial" w:cs="Arial"/>
                <w:b/>
                <w:bCs/>
                <w:spacing w:val="-1"/>
              </w:rPr>
              <w:t>Review: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56C" w14:textId="77777777" w:rsidR="00BF713D" w:rsidRDefault="00BF713D" w:rsidP="006B0A93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14:paraId="4390F486" w14:textId="77777777" w:rsidR="00BF713D" w:rsidRDefault="00BF713D" w:rsidP="006B0A93">
            <w:pPr>
              <w:pStyle w:val="TableParagraph"/>
              <w:kinsoku w:val="0"/>
              <w:overflowPunct w:val="0"/>
              <w:ind w:left="433" w:right="445" w:firstLine="86"/>
              <w:rPr>
                <w:rFonts w:ascii="Arial" w:hAnsi="Arial" w:cs="Arial"/>
                <w:b/>
                <w:bCs/>
                <w:spacing w:val="27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POL1750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</w:p>
          <w:p w14:paraId="2B018EEC" w14:textId="26ACB85C" w:rsidR="00BF713D" w:rsidRDefault="00B00F2A" w:rsidP="006B0A93">
            <w:pPr>
              <w:pStyle w:val="TableParagraph"/>
              <w:kinsoku w:val="0"/>
              <w:overflowPunct w:val="0"/>
              <w:ind w:left="433" w:right="445" w:firstLine="8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06/06/</w:t>
            </w:r>
            <w:r w:rsidR="00BF713D" w:rsidRPr="00421A8D">
              <w:rPr>
                <w:rFonts w:ascii="Arial" w:hAnsi="Arial" w:cs="Arial"/>
                <w:b/>
                <w:bCs/>
                <w:spacing w:val="-2"/>
              </w:rPr>
              <w:t>2022</w:t>
            </w:r>
          </w:p>
          <w:p w14:paraId="75D4D031" w14:textId="63DFA2A2" w:rsidR="00BF713D" w:rsidRDefault="00BF713D" w:rsidP="006B0A93">
            <w:pPr>
              <w:pStyle w:val="TableParagraph"/>
              <w:kinsoku w:val="0"/>
              <w:overflowPunct w:val="0"/>
              <w:ind w:left="438"/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 0</w:t>
            </w:r>
            <w:r w:rsidR="00B00F2A">
              <w:rPr>
                <w:rFonts w:ascii="Arial" w:hAnsi="Arial" w:cs="Arial"/>
                <w:b/>
                <w:bCs/>
                <w:spacing w:val="-2"/>
              </w:rPr>
              <w:t>6/06/2025</w:t>
            </w:r>
          </w:p>
        </w:tc>
      </w:tr>
    </w:tbl>
    <w:bookmarkEnd w:id="0"/>
    <w:p w14:paraId="48FCF68A" w14:textId="77777777" w:rsidR="00BF713D" w:rsidRPr="006B0A93" w:rsidRDefault="00BF713D" w:rsidP="00BF713D">
      <w:pPr>
        <w:pStyle w:val="Heading1"/>
        <w:spacing w:before="69"/>
        <w:ind w:left="0" w:right="9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2"/>
        </w:rPr>
        <w:t xml:space="preserve">SUBJECT:   </w:t>
      </w:r>
      <w:r w:rsidRPr="006B0A93">
        <w:rPr>
          <w:rFonts w:ascii="Arial" w:hAnsi="Arial" w:cs="Arial"/>
          <w:spacing w:val="-2"/>
        </w:rPr>
        <w:t>CRIMINAL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BACKGROUND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2"/>
        </w:rPr>
        <w:t>INVESTIGATIONS</w:t>
      </w:r>
      <w:r w:rsidRPr="006B0A93">
        <w:rPr>
          <w:rFonts w:ascii="Arial" w:hAnsi="Arial" w:cs="Arial"/>
          <w:spacing w:val="-1"/>
        </w:rPr>
        <w:t xml:space="preserve"> PROCEDURES </w:t>
      </w:r>
      <w:r w:rsidRPr="006B0A93">
        <w:rPr>
          <w:rFonts w:ascii="Arial" w:hAnsi="Arial" w:cs="Arial"/>
        </w:rPr>
        <w:t>ON</w:t>
      </w:r>
      <w:r w:rsidRPr="006B0A93">
        <w:rPr>
          <w:rFonts w:ascii="Arial" w:hAnsi="Arial" w:cs="Arial"/>
          <w:spacing w:val="61"/>
        </w:rPr>
        <w:t xml:space="preserve"> </w:t>
      </w:r>
      <w:r w:rsidRPr="006B0A93">
        <w:rPr>
          <w:rFonts w:ascii="Arial" w:hAnsi="Arial" w:cs="Arial"/>
          <w:spacing w:val="-2"/>
        </w:rPr>
        <w:t>APPLICANTS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CONSIDERED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FOR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EMPLOYMENT</w:t>
      </w:r>
    </w:p>
    <w:p w14:paraId="2B8AEE71" w14:textId="77777777" w:rsidR="00BF713D" w:rsidRPr="006B0A93" w:rsidRDefault="00BF713D" w:rsidP="00BF713D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14:paraId="0BEA32E8" w14:textId="77777777" w:rsidR="00BF713D" w:rsidRPr="006B0A93" w:rsidRDefault="00BF713D" w:rsidP="00BF713D">
      <w:pPr>
        <w:spacing w:before="7"/>
        <w:rPr>
          <w:rFonts w:ascii="Arial" w:eastAsia="Times New Roman" w:hAnsi="Arial" w:cs="Arial"/>
          <w:sz w:val="24"/>
          <w:szCs w:val="24"/>
        </w:rPr>
      </w:pPr>
      <w:r w:rsidRPr="006B0A93">
        <w:rPr>
          <w:rFonts w:ascii="Arial" w:hAnsi="Arial" w:cs="Arial"/>
          <w:sz w:val="24"/>
          <w:szCs w:val="24"/>
        </w:rPr>
        <w:t>The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Department</w:t>
      </w:r>
      <w:r w:rsidRPr="006B0A93">
        <w:rPr>
          <w:rFonts w:ascii="Arial" w:hAnsi="Arial" w:cs="Arial"/>
          <w:spacing w:val="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of</w:t>
      </w:r>
      <w:r w:rsidRPr="006B0A93">
        <w:rPr>
          <w:rFonts w:ascii="Arial" w:hAnsi="Arial" w:cs="Arial"/>
          <w:spacing w:val="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Human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Services</w:t>
      </w:r>
      <w:r w:rsidRPr="006B0A93">
        <w:rPr>
          <w:rFonts w:ascii="Arial" w:hAnsi="Arial" w:cs="Arial"/>
          <w:spacing w:val="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(DHS)</w:t>
      </w:r>
      <w:r w:rsidRPr="006B0A93">
        <w:rPr>
          <w:rFonts w:ascii="Arial" w:hAnsi="Arial" w:cs="Arial"/>
          <w:spacing w:val="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3"/>
          <w:sz w:val="24"/>
          <w:szCs w:val="24"/>
        </w:rPr>
        <w:t>will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 comply with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Georgia </w:t>
      </w:r>
      <w:r w:rsidRPr="006B0A93">
        <w:rPr>
          <w:rFonts w:ascii="Arial" w:hAnsi="Arial" w:cs="Arial"/>
          <w:spacing w:val="-2"/>
          <w:sz w:val="24"/>
          <w:szCs w:val="24"/>
        </w:rPr>
        <w:t>Crime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 Information</w:t>
      </w:r>
      <w:r w:rsidRPr="006B0A93">
        <w:rPr>
          <w:rFonts w:ascii="Arial" w:hAnsi="Arial" w:cs="Arial"/>
          <w:spacing w:val="5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Center’s (GCIC)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rules and</w:t>
      </w:r>
      <w:r w:rsidRPr="006B0A93">
        <w:rPr>
          <w:rFonts w:ascii="Arial" w:hAnsi="Arial" w:cs="Arial"/>
          <w:spacing w:val="-4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regulations</w:t>
      </w:r>
      <w:r w:rsidRPr="006B0A93">
        <w:rPr>
          <w:rFonts w:ascii="Arial" w:hAnsi="Arial" w:cs="Arial"/>
          <w:spacing w:val="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by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adhering</w:t>
      </w:r>
      <w:r w:rsidRPr="006B0A93">
        <w:rPr>
          <w:rFonts w:ascii="Arial" w:hAnsi="Arial" w:cs="Arial"/>
          <w:spacing w:val="-2"/>
          <w:sz w:val="24"/>
          <w:szCs w:val="24"/>
        </w:rPr>
        <w:t xml:space="preserve"> </w:t>
      </w:r>
      <w:r w:rsidRPr="006B0A93">
        <w:rPr>
          <w:rFonts w:ascii="Arial" w:hAnsi="Arial" w:cs="Arial"/>
          <w:sz w:val="24"/>
          <w:szCs w:val="24"/>
        </w:rPr>
        <w:t xml:space="preserve">to </w:t>
      </w:r>
      <w:r w:rsidRPr="006B0A93">
        <w:rPr>
          <w:rFonts w:ascii="Arial" w:hAnsi="Arial" w:cs="Arial"/>
          <w:spacing w:val="-1"/>
          <w:sz w:val="24"/>
          <w:szCs w:val="24"/>
        </w:rPr>
        <w:t>all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state</w:t>
      </w:r>
      <w:r w:rsidRPr="006B0A93">
        <w:rPr>
          <w:rFonts w:ascii="Arial" w:hAnsi="Arial" w:cs="Arial"/>
          <w:sz w:val="24"/>
          <w:szCs w:val="24"/>
        </w:rPr>
        <w:t xml:space="preserve"> and</w:t>
      </w:r>
      <w:r w:rsidRPr="006B0A93">
        <w:rPr>
          <w:rFonts w:ascii="Arial" w:hAnsi="Arial" w:cs="Arial"/>
          <w:spacing w:val="-4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federal </w:t>
      </w:r>
      <w:r w:rsidRPr="006B0A93">
        <w:rPr>
          <w:rFonts w:ascii="Arial" w:hAnsi="Arial" w:cs="Arial"/>
          <w:spacing w:val="-2"/>
          <w:sz w:val="24"/>
          <w:szCs w:val="24"/>
        </w:rPr>
        <w:t>laws</w:t>
      </w:r>
      <w:r w:rsidRPr="006B0A93">
        <w:rPr>
          <w:rFonts w:ascii="Arial" w:hAnsi="Arial" w:cs="Arial"/>
          <w:spacing w:val="1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governing </w:t>
      </w:r>
      <w:r>
        <w:rPr>
          <w:rFonts w:ascii="Arial" w:hAnsi="Arial" w:cs="Arial"/>
          <w:spacing w:val="-1"/>
          <w:sz w:val="24"/>
          <w:szCs w:val="24"/>
        </w:rPr>
        <w:t>the pra</w:t>
      </w:r>
      <w:r w:rsidRPr="006B0A93">
        <w:rPr>
          <w:rFonts w:ascii="Arial" w:hAnsi="Arial" w:cs="Arial"/>
          <w:spacing w:val="-1"/>
          <w:sz w:val="24"/>
          <w:szCs w:val="24"/>
        </w:rPr>
        <w:t>ctice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of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 criminal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background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investigations.</w:t>
      </w:r>
      <w:r w:rsidRPr="006B0A93">
        <w:rPr>
          <w:rFonts w:ascii="Arial" w:hAnsi="Arial" w:cs="Arial"/>
          <w:spacing w:val="59"/>
          <w:sz w:val="24"/>
          <w:szCs w:val="24"/>
        </w:rPr>
        <w:t xml:space="preserve"> </w:t>
      </w:r>
      <w:r w:rsidRPr="006B0A93">
        <w:rPr>
          <w:rFonts w:ascii="Arial" w:hAnsi="Arial" w:cs="Arial"/>
          <w:sz w:val="24"/>
          <w:szCs w:val="24"/>
        </w:rPr>
        <w:t>The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DHS Office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of</w:t>
      </w:r>
      <w:r w:rsidRPr="006B0A93">
        <w:rPr>
          <w:rFonts w:ascii="Arial" w:hAnsi="Arial" w:cs="Arial"/>
          <w:spacing w:val="5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the</w:t>
      </w:r>
      <w:r w:rsidRPr="006B0A93">
        <w:rPr>
          <w:rFonts w:ascii="Arial" w:hAnsi="Arial" w:cs="Arial"/>
          <w:spacing w:val="-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Inspector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General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(OIG)</w:t>
      </w:r>
      <w:r w:rsidRPr="006B0A93">
        <w:rPr>
          <w:rFonts w:ascii="Arial" w:hAnsi="Arial" w:cs="Arial"/>
          <w:spacing w:val="2"/>
          <w:sz w:val="24"/>
          <w:szCs w:val="24"/>
        </w:rPr>
        <w:t xml:space="preserve"> </w:t>
      </w:r>
      <w:r w:rsidRPr="006B0A93">
        <w:rPr>
          <w:rFonts w:ascii="Arial" w:hAnsi="Arial" w:cs="Arial"/>
          <w:sz w:val="24"/>
          <w:szCs w:val="24"/>
        </w:rPr>
        <w:t xml:space="preserve">has </w:t>
      </w:r>
      <w:r w:rsidRPr="006B0A93">
        <w:rPr>
          <w:rFonts w:ascii="Arial" w:hAnsi="Arial" w:cs="Arial"/>
          <w:spacing w:val="-1"/>
          <w:sz w:val="24"/>
          <w:szCs w:val="24"/>
        </w:rPr>
        <w:t>the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responsibility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and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authority</w:t>
      </w:r>
      <w:r w:rsidRPr="006B0A93">
        <w:rPr>
          <w:rFonts w:ascii="Arial" w:hAnsi="Arial" w:cs="Arial"/>
          <w:spacing w:val="-4"/>
          <w:sz w:val="24"/>
          <w:szCs w:val="24"/>
        </w:rPr>
        <w:t xml:space="preserve"> </w:t>
      </w:r>
      <w:r w:rsidRPr="006B0A93">
        <w:rPr>
          <w:rFonts w:ascii="Arial" w:hAnsi="Arial" w:cs="Arial"/>
          <w:sz w:val="24"/>
          <w:szCs w:val="24"/>
        </w:rPr>
        <w:t>for the</w:t>
      </w:r>
      <w:r w:rsidRPr="006B0A93">
        <w:rPr>
          <w:rFonts w:ascii="Arial" w:hAnsi="Arial" w:cs="Arial"/>
          <w:spacing w:val="-4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enforcement</w:t>
      </w:r>
      <w:r w:rsidRPr="006B0A93">
        <w:rPr>
          <w:rFonts w:ascii="Arial" w:hAnsi="Arial" w:cs="Arial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of</w:t>
      </w:r>
      <w:r w:rsidRPr="006B0A93">
        <w:rPr>
          <w:rFonts w:ascii="Arial" w:hAnsi="Arial" w:cs="Arial"/>
          <w:spacing w:val="-1"/>
          <w:sz w:val="24"/>
          <w:szCs w:val="24"/>
        </w:rPr>
        <w:t xml:space="preserve"> </w:t>
      </w:r>
      <w:r w:rsidRPr="006B0A93">
        <w:rPr>
          <w:rFonts w:ascii="Arial" w:hAnsi="Arial" w:cs="Arial"/>
          <w:sz w:val="24"/>
          <w:szCs w:val="24"/>
        </w:rPr>
        <w:t xml:space="preserve">these </w:t>
      </w:r>
      <w:r w:rsidRPr="006B0A93">
        <w:rPr>
          <w:rFonts w:ascii="Arial" w:hAnsi="Arial" w:cs="Arial"/>
          <w:spacing w:val="-1"/>
          <w:sz w:val="24"/>
          <w:szCs w:val="24"/>
        </w:rPr>
        <w:t>procedures.</w:t>
      </w:r>
      <w:r w:rsidRPr="006B0A93">
        <w:rPr>
          <w:rFonts w:ascii="Arial" w:hAnsi="Arial" w:cs="Arial"/>
          <w:spacing w:val="3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1"/>
          <w:sz w:val="24"/>
          <w:szCs w:val="24"/>
        </w:rPr>
        <w:t>(OCGA</w:t>
      </w:r>
      <w:r w:rsidRPr="006B0A93">
        <w:rPr>
          <w:rFonts w:ascii="Arial" w:hAnsi="Arial" w:cs="Arial"/>
          <w:spacing w:val="35"/>
          <w:sz w:val="24"/>
          <w:szCs w:val="24"/>
        </w:rPr>
        <w:t xml:space="preserve"> </w:t>
      </w:r>
      <w:r w:rsidRPr="006B0A93">
        <w:rPr>
          <w:rFonts w:ascii="Arial" w:hAnsi="Arial" w:cs="Arial"/>
          <w:spacing w:val="-2"/>
          <w:sz w:val="24"/>
          <w:szCs w:val="24"/>
        </w:rPr>
        <w:t>Cod</w:t>
      </w:r>
      <w:r w:rsidRPr="006B0A93">
        <w:rPr>
          <w:rFonts w:ascii="Arial" w:hAnsi="Arial" w:cs="Arial"/>
          <w:spacing w:val="-1"/>
          <w:sz w:val="24"/>
          <w:szCs w:val="24"/>
        </w:rPr>
        <w:t>e</w:t>
      </w:r>
      <w:r w:rsidRPr="006B0A93">
        <w:rPr>
          <w:rFonts w:ascii="Arial" w:hAnsi="Arial" w:cs="Arial"/>
          <w:spacing w:val="-2"/>
          <w:sz w:val="24"/>
          <w:szCs w:val="24"/>
        </w:rPr>
        <w:t xml:space="preserve"> Section § 42-2-14.1)</w:t>
      </w:r>
    </w:p>
    <w:p w14:paraId="32AF9731" w14:textId="77777777" w:rsidR="00BF713D" w:rsidRPr="00C61BEA" w:rsidRDefault="00BF713D" w:rsidP="00BF713D">
      <w:pPr>
        <w:pStyle w:val="Heading1"/>
        <w:rPr>
          <w:rFonts w:ascii="Arial" w:hAnsi="Arial" w:cs="Arial"/>
          <w:spacing w:val="-1"/>
        </w:rPr>
      </w:pPr>
    </w:p>
    <w:p w14:paraId="15481363" w14:textId="77777777" w:rsidR="00BF713D" w:rsidRPr="006B0A93" w:rsidRDefault="00BF713D" w:rsidP="00BF713D">
      <w:pPr>
        <w:pStyle w:val="Heading1"/>
        <w:ind w:left="90" w:hanging="90"/>
        <w:rPr>
          <w:rFonts w:ascii="Arial" w:hAnsi="Arial" w:cs="Arial"/>
          <w:b w:val="0"/>
          <w:bCs w:val="0"/>
        </w:rPr>
      </w:pPr>
      <w:r w:rsidRPr="006B0A93">
        <w:rPr>
          <w:rFonts w:ascii="Arial" w:hAnsi="Arial" w:cs="Arial"/>
          <w:spacing w:val="-1"/>
        </w:rPr>
        <w:t>Responsibilities</w:t>
      </w:r>
    </w:p>
    <w:p w14:paraId="091C759D" w14:textId="77777777" w:rsidR="00BF713D" w:rsidRPr="006B0A93" w:rsidRDefault="00BF713D" w:rsidP="00BF713D">
      <w:pPr>
        <w:spacing w:before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C7CD" w14:textId="30F66291" w:rsidR="00BF713D" w:rsidRPr="006B0A93" w:rsidRDefault="00BF713D" w:rsidP="00BF713D">
      <w:pPr>
        <w:pStyle w:val="BodyText"/>
        <w:tabs>
          <w:tab w:val="left" w:pos="90"/>
        </w:tabs>
        <w:ind w:left="90" w:right="5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OIG </w:t>
      </w:r>
      <w:r w:rsidRPr="006B0A93">
        <w:rPr>
          <w:rFonts w:ascii="Arial" w:hAnsi="Arial" w:cs="Arial"/>
          <w:spacing w:val="-2"/>
        </w:rPr>
        <w:t>Background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Investigations Unit</w:t>
      </w:r>
      <w:r w:rsidRPr="006B0A93">
        <w:rPr>
          <w:rFonts w:ascii="Arial" w:hAnsi="Arial" w:cs="Arial"/>
          <w:spacing w:val="1"/>
        </w:rPr>
        <w:t xml:space="preserve"> (BIU) </w:t>
      </w:r>
      <w:r w:rsidRPr="006B0A93">
        <w:rPr>
          <w:rFonts w:ascii="Arial" w:hAnsi="Arial" w:cs="Arial"/>
          <w:spacing w:val="-1"/>
        </w:rPr>
        <w:t>conducts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 xml:space="preserve">fingerprint-based </w:t>
      </w:r>
      <w:r w:rsidRPr="006B0A93">
        <w:rPr>
          <w:rFonts w:ascii="Arial" w:hAnsi="Arial" w:cs="Arial"/>
          <w:spacing w:val="-2"/>
        </w:rPr>
        <w:t>criminal</w:t>
      </w:r>
      <w:r>
        <w:rPr>
          <w:rFonts w:ascii="Arial" w:hAnsi="Arial" w:cs="Arial"/>
          <w:spacing w:val="-1"/>
        </w:rPr>
        <w:t xml:space="preserve"> background investigations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</w:rPr>
        <w:t>on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2"/>
        </w:rPr>
        <w:t>applicants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considered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</w:rPr>
        <w:t>for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employment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3"/>
        </w:rPr>
        <w:t xml:space="preserve"> </w:t>
      </w:r>
      <w:r w:rsidRPr="006B0A93">
        <w:rPr>
          <w:rFonts w:ascii="Arial" w:hAnsi="Arial" w:cs="Arial"/>
          <w:spacing w:val="-1"/>
        </w:rPr>
        <w:t xml:space="preserve">positions in </w:t>
      </w:r>
      <w:r w:rsidRPr="006B0A93">
        <w:rPr>
          <w:rFonts w:ascii="Arial" w:hAnsi="Arial" w:cs="Arial"/>
          <w:spacing w:val="-2"/>
        </w:rPr>
        <w:t>which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applicant</w:t>
      </w:r>
      <w:r w:rsidRPr="006B0A9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is expected</w:t>
      </w:r>
      <w:r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</w:rPr>
        <w:t>to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provide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direct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care, treatment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2"/>
        </w:rPr>
        <w:t>and/or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custodial </w:t>
      </w:r>
      <w:r w:rsidRPr="006B0A93">
        <w:rPr>
          <w:rFonts w:ascii="Arial" w:hAnsi="Arial" w:cs="Arial"/>
          <w:spacing w:val="-2"/>
        </w:rPr>
        <w:t>services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3"/>
        </w:rPr>
        <w:t>DHS</w:t>
      </w:r>
      <w:r w:rsidRPr="006B0A93">
        <w:rPr>
          <w:rFonts w:ascii="Arial" w:hAnsi="Arial" w:cs="Arial"/>
          <w:spacing w:val="-1"/>
        </w:rPr>
        <w:t xml:space="preserve"> clients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(includi</w:t>
      </w:r>
      <w:r>
        <w:rPr>
          <w:rFonts w:ascii="Arial" w:hAnsi="Arial" w:cs="Arial"/>
          <w:spacing w:val="-1"/>
        </w:rPr>
        <w:t>ng temporary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employment,</w:t>
      </w:r>
      <w:r w:rsidRPr="006B0A93">
        <w:rPr>
          <w:rFonts w:ascii="Arial" w:hAnsi="Arial" w:cs="Arial"/>
          <w:spacing w:val="-1"/>
        </w:rPr>
        <w:t xml:space="preserve"> volunteer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  <w:spacing w:val="-2"/>
        </w:rPr>
        <w:t>activities</w:t>
      </w:r>
      <w:r w:rsidRPr="006B0A93">
        <w:rPr>
          <w:rFonts w:ascii="Arial" w:hAnsi="Arial" w:cs="Arial"/>
          <w:spacing w:val="-1"/>
        </w:rPr>
        <w:t xml:space="preserve"> and internships).</w:t>
      </w:r>
    </w:p>
    <w:p w14:paraId="4E75CD0D" w14:textId="77777777" w:rsidR="00BF713D" w:rsidRPr="006B0A93" w:rsidRDefault="00BF713D" w:rsidP="00BF713D">
      <w:pPr>
        <w:spacing w:before="9"/>
        <w:rPr>
          <w:rFonts w:ascii="Arial" w:eastAsia="Times New Roman" w:hAnsi="Arial" w:cs="Arial"/>
          <w:sz w:val="24"/>
          <w:szCs w:val="24"/>
        </w:rPr>
      </w:pPr>
    </w:p>
    <w:p w14:paraId="184853CD" w14:textId="4616A17D" w:rsidR="00BF713D" w:rsidRPr="006B0A93" w:rsidRDefault="00BF713D" w:rsidP="00BF713D">
      <w:pPr>
        <w:pStyle w:val="BodyText"/>
        <w:tabs>
          <w:tab w:val="left" w:pos="480"/>
        </w:tabs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Office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2"/>
        </w:rPr>
        <w:t>of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  <w:spacing w:val="-1"/>
        </w:rPr>
        <w:t>Inspector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General </w:t>
      </w:r>
      <w:r w:rsidRPr="006B0A93">
        <w:rPr>
          <w:rFonts w:ascii="Arial" w:hAnsi="Arial" w:cs="Arial"/>
          <w:spacing w:val="-2"/>
        </w:rPr>
        <w:t>will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have</w:t>
      </w:r>
      <w:r w:rsidRPr="006B0A93">
        <w:rPr>
          <w:rFonts w:ascii="Arial" w:hAnsi="Arial" w:cs="Arial"/>
        </w:rPr>
        <w:t xml:space="preserve"> the</w:t>
      </w:r>
      <w:r w:rsidRPr="006B0A93">
        <w:rPr>
          <w:rFonts w:ascii="Arial" w:hAnsi="Arial" w:cs="Arial"/>
          <w:spacing w:val="-1"/>
        </w:rPr>
        <w:t xml:space="preserve"> responsibility</w:t>
      </w:r>
      <w:r w:rsidRPr="006B0A93">
        <w:rPr>
          <w:rFonts w:ascii="Arial" w:hAnsi="Arial" w:cs="Arial"/>
        </w:rPr>
        <w:t xml:space="preserve"> for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ensuring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that:</w:t>
      </w:r>
    </w:p>
    <w:p w14:paraId="29C39E6A" w14:textId="77777777" w:rsidR="00BF713D" w:rsidRPr="006B0A93" w:rsidRDefault="00BF713D" w:rsidP="00BF713D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50A11229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ind w:right="875"/>
        <w:jc w:val="left"/>
        <w:rPr>
          <w:rFonts w:ascii="Arial" w:hAnsi="Arial" w:cs="Arial"/>
        </w:rPr>
      </w:pP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OIG </w:t>
      </w:r>
      <w:r w:rsidRPr="006B0A93">
        <w:rPr>
          <w:rFonts w:ascii="Arial" w:hAnsi="Arial" w:cs="Arial"/>
          <w:spacing w:val="-2"/>
        </w:rPr>
        <w:t>Background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Investigations Unit adheres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</w:rPr>
        <w:t xml:space="preserve">to </w:t>
      </w:r>
      <w:r w:rsidRPr="006B0A93">
        <w:rPr>
          <w:rFonts w:ascii="Arial" w:hAnsi="Arial" w:cs="Arial"/>
          <w:spacing w:val="-1"/>
        </w:rPr>
        <w:t>the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hiring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criteria</w:t>
      </w:r>
      <w:r w:rsidRPr="006B0A93">
        <w:rPr>
          <w:rFonts w:ascii="Arial" w:hAnsi="Arial" w:cs="Arial"/>
        </w:rPr>
        <w:t xml:space="preserve"> in </w:t>
      </w:r>
      <w:r w:rsidRPr="006B0A93">
        <w:rPr>
          <w:rFonts w:ascii="Arial" w:hAnsi="Arial" w:cs="Arial"/>
          <w:spacing w:val="-3"/>
        </w:rPr>
        <w:t>DHS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Personn</w:t>
      </w:r>
      <w:r>
        <w:rPr>
          <w:rFonts w:ascii="Arial" w:hAnsi="Arial" w:cs="Arial"/>
          <w:spacing w:val="-1"/>
        </w:rPr>
        <w:t xml:space="preserve">el Policy </w:t>
      </w:r>
      <w:r w:rsidRPr="006B0A93">
        <w:rPr>
          <w:rFonts w:ascii="Arial" w:hAnsi="Arial" w:cs="Arial"/>
          <w:spacing w:val="-1"/>
        </w:rPr>
        <w:t>504 and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2"/>
        </w:rPr>
        <w:t>O.C.G.A.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code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section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</w:rPr>
        <w:t>§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  <w:spacing w:val="-2"/>
        </w:rPr>
        <w:t>49-2-14.1.</w:t>
      </w:r>
    </w:p>
    <w:p w14:paraId="4E429DF0" w14:textId="77777777" w:rsidR="00BF713D" w:rsidRPr="006B0A93" w:rsidRDefault="00BF713D" w:rsidP="00BF713D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6CB1E15E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  <w:ind w:right="956"/>
        <w:jc w:val="left"/>
        <w:rPr>
          <w:rFonts w:ascii="Arial" w:hAnsi="Arial" w:cs="Arial"/>
        </w:rPr>
      </w:pPr>
      <w:r w:rsidRPr="006B0A93">
        <w:rPr>
          <w:rFonts w:ascii="Arial" w:hAnsi="Arial" w:cs="Arial"/>
          <w:spacing w:val="-1"/>
        </w:rPr>
        <w:t>All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applicants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undergo</w:t>
      </w:r>
      <w:r w:rsidRPr="006B0A93">
        <w:rPr>
          <w:rFonts w:ascii="Arial" w:hAnsi="Arial" w:cs="Arial"/>
        </w:rPr>
        <w:t xml:space="preserve"> a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2"/>
        </w:rPr>
        <w:t>GCIC/</w:t>
      </w:r>
      <w:r w:rsidRPr="006B0A93">
        <w:rPr>
          <w:rFonts w:ascii="Arial" w:hAnsi="Arial" w:cs="Arial"/>
          <w:spacing w:val="-1"/>
        </w:rPr>
        <w:t>National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Crime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Information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Center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(NCIC)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fingerprint-</w:t>
      </w:r>
      <w:r w:rsidRPr="006B0A93">
        <w:rPr>
          <w:rFonts w:ascii="Arial" w:hAnsi="Arial" w:cs="Arial"/>
          <w:spacing w:val="-2"/>
        </w:rPr>
        <w:t>based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criminal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background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record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check.</w:t>
      </w:r>
    </w:p>
    <w:p w14:paraId="7F1FC38A" w14:textId="77777777" w:rsidR="00BF713D" w:rsidRPr="006B0A93" w:rsidRDefault="00BF713D" w:rsidP="00BF713D">
      <w:pPr>
        <w:spacing w:before="6"/>
        <w:rPr>
          <w:rFonts w:ascii="Arial" w:eastAsia="Times New Roman" w:hAnsi="Arial" w:cs="Arial"/>
          <w:sz w:val="24"/>
          <w:szCs w:val="24"/>
        </w:rPr>
      </w:pPr>
    </w:p>
    <w:p w14:paraId="009D70A9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ind w:right="520"/>
        <w:jc w:val="left"/>
        <w:rPr>
          <w:rFonts w:ascii="Arial" w:hAnsi="Arial" w:cs="Arial"/>
        </w:rPr>
      </w:pP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BIU Electronic Fingerprint Technicians (</w:t>
      </w:r>
      <w:r w:rsidRPr="006B0A93">
        <w:rPr>
          <w:rFonts w:ascii="Arial" w:hAnsi="Arial" w:cs="Arial"/>
          <w:spacing w:val="-2"/>
        </w:rPr>
        <w:t>EFT)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will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be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responsible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2"/>
        </w:rPr>
        <w:t>capturing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applicant's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2"/>
        </w:rPr>
        <w:t>fingerprints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  <w:spacing w:val="-1"/>
        </w:rPr>
        <w:t>on</w:t>
      </w:r>
      <w:r>
        <w:rPr>
          <w:rFonts w:ascii="Arial" w:hAnsi="Arial" w:cs="Arial"/>
          <w:spacing w:val="-1"/>
        </w:rPr>
        <w:t xml:space="preserve"> a DHS Live Scan machine</w:t>
      </w:r>
      <w:r w:rsidRPr="006B0A93">
        <w:rPr>
          <w:rFonts w:ascii="Arial" w:hAnsi="Arial" w:cs="Arial"/>
          <w:spacing w:val="-1"/>
        </w:rPr>
        <w:t>.</w:t>
      </w:r>
    </w:p>
    <w:p w14:paraId="32F7A9AF" w14:textId="77777777" w:rsidR="00BF713D" w:rsidRPr="006B0A93" w:rsidRDefault="00BF713D" w:rsidP="00BF713D">
      <w:pPr>
        <w:rPr>
          <w:rFonts w:ascii="Arial" w:eastAsia="Times New Roman" w:hAnsi="Arial" w:cs="Arial"/>
          <w:sz w:val="24"/>
          <w:szCs w:val="24"/>
        </w:rPr>
      </w:pPr>
    </w:p>
    <w:p w14:paraId="62357172" w14:textId="40C53748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ind w:right="728"/>
        <w:jc w:val="left"/>
        <w:rPr>
          <w:rFonts w:ascii="Arial" w:hAnsi="Arial" w:cs="Arial"/>
        </w:rPr>
      </w:pPr>
      <w:r w:rsidRPr="006B0A93">
        <w:rPr>
          <w:rFonts w:ascii="Arial" w:hAnsi="Arial" w:cs="Arial"/>
        </w:rPr>
        <w:t>BIU</w:t>
      </w:r>
      <w:r w:rsidRPr="006B0A93">
        <w:rPr>
          <w:rFonts w:ascii="Arial" w:hAnsi="Arial" w:cs="Arial"/>
          <w:spacing w:val="-1"/>
        </w:rPr>
        <w:t xml:space="preserve"> is responsible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2"/>
        </w:rPr>
        <w:t>reviewing</w:t>
      </w:r>
      <w:r w:rsidRPr="006B0A93">
        <w:rPr>
          <w:rFonts w:ascii="Arial" w:hAnsi="Arial" w:cs="Arial"/>
          <w:spacing w:val="3"/>
        </w:rPr>
        <w:t xml:space="preserve"> </w:t>
      </w:r>
      <w:r w:rsidRPr="006B0A93">
        <w:rPr>
          <w:rFonts w:ascii="Arial" w:hAnsi="Arial" w:cs="Arial"/>
          <w:spacing w:val="-1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criminal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history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results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4"/>
        </w:rPr>
        <w:t xml:space="preserve"> </w:t>
      </w:r>
      <w:r w:rsidRPr="006B0A93">
        <w:rPr>
          <w:rFonts w:ascii="Arial" w:hAnsi="Arial" w:cs="Arial"/>
          <w:spacing w:val="-1"/>
        </w:rPr>
        <w:t>new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and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potential</w:t>
      </w:r>
      <w:r w:rsidRPr="006B0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DHS employees</w:t>
      </w:r>
      <w:r w:rsidRPr="006B0A93">
        <w:rPr>
          <w:rFonts w:ascii="Arial" w:hAnsi="Arial" w:cs="Arial"/>
          <w:spacing w:val="1"/>
        </w:rPr>
        <w:t xml:space="preserve"> </w:t>
      </w:r>
      <w:r w:rsidRPr="006B0A93">
        <w:rPr>
          <w:rFonts w:ascii="Arial" w:hAnsi="Arial" w:cs="Arial"/>
        </w:rPr>
        <w:t>(as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specified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above)</w:t>
      </w:r>
      <w:r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1"/>
        </w:rPr>
        <w:t>and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-1"/>
        </w:rPr>
        <w:t>forwarding</w:t>
      </w:r>
      <w:r w:rsidRPr="006B0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notice of eligibility to DHS’ Office of Human Resources (OHR)</w:t>
      </w:r>
      <w:r>
        <w:rPr>
          <w:rFonts w:ascii="Arial" w:hAnsi="Arial" w:cs="Arial"/>
          <w:spacing w:val="1"/>
        </w:rPr>
        <w:t xml:space="preserve"> f</w:t>
      </w:r>
      <w:r w:rsidRPr="006B0A93">
        <w:rPr>
          <w:rFonts w:ascii="Arial" w:hAnsi="Arial" w:cs="Arial"/>
          <w:spacing w:val="1"/>
        </w:rPr>
        <w:t>or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a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final hiring decision.</w:t>
      </w:r>
    </w:p>
    <w:p w14:paraId="374E03B6" w14:textId="77777777" w:rsidR="00BF713D" w:rsidRPr="006B0A93" w:rsidRDefault="00BF713D" w:rsidP="00BF713D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46F11E74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jc w:val="left"/>
        <w:rPr>
          <w:rFonts w:ascii="Arial" w:hAnsi="Arial" w:cs="Arial"/>
        </w:rPr>
      </w:pPr>
      <w:r w:rsidRPr="006B0A93">
        <w:rPr>
          <w:rFonts w:ascii="Arial" w:hAnsi="Arial" w:cs="Arial"/>
        </w:rPr>
        <w:t>BIU</w:t>
      </w:r>
      <w:r w:rsidRPr="006B0A93">
        <w:rPr>
          <w:rFonts w:ascii="Arial" w:hAnsi="Arial" w:cs="Arial"/>
          <w:spacing w:val="-1"/>
        </w:rPr>
        <w:t xml:space="preserve"> is responsible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2"/>
        </w:rPr>
        <w:t>notifying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OH</w:t>
      </w:r>
      <w:r>
        <w:rPr>
          <w:rFonts w:ascii="Arial" w:hAnsi="Arial" w:cs="Arial"/>
          <w:spacing w:val="-2"/>
        </w:rPr>
        <w:t>R</w:t>
      </w:r>
      <w:r w:rsidRPr="006B0A93">
        <w:rPr>
          <w:rFonts w:ascii="Arial" w:hAnsi="Arial" w:cs="Arial"/>
          <w:spacing w:val="-1"/>
        </w:rPr>
        <w:t xml:space="preserve"> if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no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</w:rPr>
        <w:t>charges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</w:rPr>
        <w:t>are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found.</w:t>
      </w:r>
    </w:p>
    <w:p w14:paraId="2B2A30F8" w14:textId="77777777" w:rsidR="00BF713D" w:rsidRPr="006B0A93" w:rsidRDefault="00BF713D" w:rsidP="00BF713D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0CA551FE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  <w:ind w:right="1114" w:hanging="390"/>
        <w:jc w:val="left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 w:rsidRPr="006B0A93">
        <w:rPr>
          <w:rFonts w:ascii="Arial" w:hAnsi="Arial" w:cs="Arial"/>
          <w:spacing w:val="-1"/>
        </w:rPr>
        <w:t>f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arrests/charges/dispositions</w:t>
      </w:r>
      <w:r w:rsidRPr="006B0A93">
        <w:rPr>
          <w:rFonts w:ascii="Arial" w:hAnsi="Arial" w:cs="Arial"/>
        </w:rPr>
        <w:t xml:space="preserve"> </w:t>
      </w:r>
      <w:r w:rsidRPr="006B0A93">
        <w:rPr>
          <w:rFonts w:ascii="Arial" w:hAnsi="Arial" w:cs="Arial"/>
          <w:spacing w:val="1"/>
        </w:rPr>
        <w:t>are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  <w:spacing w:val="-1"/>
        </w:rPr>
        <w:t>found and</w:t>
      </w:r>
      <w:r>
        <w:rPr>
          <w:rFonts w:ascii="Arial" w:hAnsi="Arial" w:cs="Arial"/>
          <w:spacing w:val="-1"/>
        </w:rPr>
        <w:t xml:space="preserve"> if </w:t>
      </w:r>
      <w:r w:rsidRPr="006B0A93">
        <w:rPr>
          <w:rFonts w:ascii="Arial" w:hAnsi="Arial" w:cs="Arial"/>
          <w:spacing w:val="-1"/>
        </w:rPr>
        <w:t>further information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is required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from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 xml:space="preserve">applicant </w:t>
      </w:r>
      <w:r w:rsidRPr="006B0A93">
        <w:rPr>
          <w:rFonts w:ascii="Arial" w:hAnsi="Arial" w:cs="Arial"/>
        </w:rPr>
        <w:t>to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  <w:spacing w:val="-2"/>
        </w:rPr>
        <w:t>complete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criminal</w:t>
      </w:r>
      <w:r w:rsidRPr="006B0A93">
        <w:rPr>
          <w:rFonts w:ascii="Arial" w:hAnsi="Arial" w:cs="Arial"/>
          <w:spacing w:val="42"/>
        </w:rPr>
        <w:t xml:space="preserve"> </w:t>
      </w:r>
      <w:r w:rsidRPr="006B0A93">
        <w:rPr>
          <w:rFonts w:ascii="Arial" w:hAnsi="Arial" w:cs="Arial"/>
        </w:rPr>
        <w:t>background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investigation</w:t>
      </w:r>
      <w:r>
        <w:rPr>
          <w:rFonts w:ascii="Arial" w:hAnsi="Arial" w:cs="Arial"/>
          <w:spacing w:val="-1"/>
        </w:rPr>
        <w:t>, BIU will notify OHR of the pending review</w:t>
      </w:r>
      <w:r w:rsidRPr="006B0A93">
        <w:rPr>
          <w:rFonts w:ascii="Arial" w:hAnsi="Arial" w:cs="Arial"/>
          <w:spacing w:val="-1"/>
        </w:rPr>
        <w:t>.</w:t>
      </w:r>
    </w:p>
    <w:p w14:paraId="3D474415" w14:textId="77777777" w:rsidR="00BF713D" w:rsidRPr="006B0A93" w:rsidRDefault="00BF713D" w:rsidP="00BF713D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720BA60E" w14:textId="77777777" w:rsidR="00BF713D" w:rsidRPr="006B0A93" w:rsidRDefault="00BF713D" w:rsidP="00BF713D">
      <w:pPr>
        <w:pStyle w:val="BodyText"/>
        <w:numPr>
          <w:ilvl w:val="0"/>
          <w:numId w:val="1"/>
        </w:numPr>
        <w:tabs>
          <w:tab w:val="left" w:pos="480"/>
        </w:tabs>
        <w:spacing w:line="256" w:lineRule="exact"/>
        <w:ind w:right="144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>BIU</w:t>
      </w:r>
      <w:r w:rsidRPr="006B0A93">
        <w:rPr>
          <w:rFonts w:ascii="Arial" w:hAnsi="Arial" w:cs="Arial"/>
          <w:spacing w:val="-1"/>
        </w:rPr>
        <w:t xml:space="preserve"> is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responsible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for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obtaining</w:t>
      </w:r>
      <w:r w:rsidRPr="006B0A93">
        <w:rPr>
          <w:rFonts w:ascii="Arial" w:hAnsi="Arial" w:cs="Arial"/>
          <w:spacing w:val="3"/>
        </w:rPr>
        <w:t xml:space="preserve"> </w:t>
      </w:r>
      <w:r w:rsidRPr="006B0A93">
        <w:rPr>
          <w:rFonts w:ascii="Arial" w:hAnsi="Arial" w:cs="Arial"/>
          <w:spacing w:val="-1"/>
        </w:rPr>
        <w:t>any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disposition or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spacing w:val="-1"/>
        </w:rPr>
        <w:t>other</w:t>
      </w:r>
      <w:r w:rsidRPr="006B0A93">
        <w:rPr>
          <w:rFonts w:ascii="Arial" w:hAnsi="Arial" w:cs="Arial"/>
          <w:spacing w:val="2"/>
        </w:rPr>
        <w:t xml:space="preserve"> </w:t>
      </w:r>
      <w:r w:rsidRPr="006B0A93">
        <w:rPr>
          <w:rFonts w:ascii="Arial" w:hAnsi="Arial" w:cs="Arial"/>
          <w:spacing w:val="-1"/>
        </w:rPr>
        <w:t>information</w:t>
      </w:r>
      <w:r w:rsidRPr="006B0A93">
        <w:rPr>
          <w:rFonts w:ascii="Arial" w:hAnsi="Arial" w:cs="Arial"/>
          <w:spacing w:val="-3"/>
        </w:rPr>
        <w:t xml:space="preserve"> </w:t>
      </w:r>
      <w:r w:rsidRPr="006B0A93">
        <w:rPr>
          <w:rFonts w:ascii="Arial" w:hAnsi="Arial" w:cs="Arial"/>
          <w:spacing w:val="-1"/>
        </w:rPr>
        <w:t>from</w:t>
      </w:r>
      <w:r w:rsidRPr="006B0A93">
        <w:rPr>
          <w:rFonts w:ascii="Arial" w:hAnsi="Arial" w:cs="Arial"/>
          <w:spacing w:val="-4"/>
        </w:rPr>
        <w:t xml:space="preserve"> </w:t>
      </w:r>
      <w:r w:rsidRPr="006B0A93">
        <w:rPr>
          <w:rFonts w:ascii="Arial" w:hAnsi="Arial" w:cs="Arial"/>
        </w:rPr>
        <w:t>the</w:t>
      </w:r>
      <w:r w:rsidRPr="006B0A93">
        <w:rPr>
          <w:rFonts w:ascii="Arial" w:hAnsi="Arial" w:cs="Arial"/>
          <w:spacing w:val="29"/>
        </w:rPr>
        <w:t xml:space="preserve"> </w:t>
      </w:r>
      <w:r w:rsidRPr="006B0A93">
        <w:rPr>
          <w:rFonts w:ascii="Arial" w:hAnsi="Arial" w:cs="Arial"/>
          <w:spacing w:val="-1"/>
        </w:rPr>
        <w:t>applicant</w:t>
      </w:r>
      <w:r w:rsidRPr="006B0A93"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</w:rPr>
        <w:t>to</w:t>
      </w:r>
      <w:r w:rsidRPr="006B0A93">
        <w:rPr>
          <w:rFonts w:ascii="Arial" w:hAnsi="Arial" w:cs="Arial"/>
          <w:spacing w:val="-5"/>
        </w:rPr>
        <w:t xml:space="preserve"> </w:t>
      </w:r>
      <w:r w:rsidRPr="006B0A93">
        <w:rPr>
          <w:rFonts w:ascii="Arial" w:hAnsi="Arial" w:cs="Arial"/>
          <w:spacing w:val="-2"/>
        </w:rPr>
        <w:t>make</w:t>
      </w:r>
      <w:r w:rsidRPr="006B0A93">
        <w:rPr>
          <w:rFonts w:ascii="Arial" w:hAnsi="Arial" w:cs="Arial"/>
          <w:spacing w:val="-1"/>
        </w:rPr>
        <w:t xml:space="preserve"> </w:t>
      </w:r>
      <w:r w:rsidRPr="006B0A93"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n eligibility </w:t>
      </w:r>
      <w:r w:rsidRPr="006B0A93">
        <w:rPr>
          <w:rFonts w:ascii="Arial" w:hAnsi="Arial" w:cs="Arial"/>
          <w:spacing w:val="-2"/>
        </w:rPr>
        <w:t>decision.</w:t>
      </w:r>
      <w:r>
        <w:rPr>
          <w:rFonts w:ascii="Arial" w:hAnsi="Arial" w:cs="Arial"/>
          <w:spacing w:val="-2"/>
        </w:rPr>
        <w:t xml:space="preserve"> </w:t>
      </w:r>
      <w:r w:rsidRPr="006B0A93">
        <w:rPr>
          <w:rFonts w:ascii="Arial" w:hAnsi="Arial" w:cs="Arial"/>
          <w:b/>
          <w:bCs/>
          <w:spacing w:val="-2"/>
        </w:rPr>
        <w:t>Only OHR will make a final decision on hiring.</w:t>
      </w:r>
    </w:p>
    <w:p w14:paraId="43EE4B6A" w14:textId="77777777" w:rsidR="00BF713D" w:rsidRPr="006B0A93" w:rsidRDefault="00BF713D" w:rsidP="00BF713D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27D003BE" w14:textId="77777777" w:rsidR="00BF713D" w:rsidRPr="006B0A93" w:rsidRDefault="00BF713D" w:rsidP="00BF713D">
      <w:pPr>
        <w:tabs>
          <w:tab w:val="left" w:pos="6712"/>
        </w:tabs>
        <w:spacing w:line="20" w:lineRule="atLeast"/>
        <w:ind w:left="112"/>
        <w:rPr>
          <w:rFonts w:ascii="Arial" w:eastAsia="Times New Roman" w:hAnsi="Arial" w:cs="Arial"/>
          <w:sz w:val="24"/>
          <w:szCs w:val="24"/>
        </w:rPr>
      </w:pPr>
      <w:r w:rsidRPr="006B0A93">
        <w:rPr>
          <w:rFonts w:ascii="Arial" w:hAnsi="Arial" w:cs="Arial"/>
          <w:sz w:val="24"/>
          <w:szCs w:val="24"/>
        </w:rPr>
        <w:tab/>
      </w:r>
    </w:p>
    <w:sectPr w:rsidR="00BF713D" w:rsidRPr="006B0A93" w:rsidSect="00BF713D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671"/>
    <w:multiLevelType w:val="hybridMultilevel"/>
    <w:tmpl w:val="6902EC9C"/>
    <w:lvl w:ilvl="0" w:tplc="ACE423BA">
      <w:start w:val="1"/>
      <w:numFmt w:val="decimal"/>
      <w:lvlText w:val="%1."/>
      <w:lvlJc w:val="left"/>
      <w:pPr>
        <w:ind w:left="480" w:hanging="360"/>
        <w:jc w:val="right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BB5EAE7A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0EB1D0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10DC3B2A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396A03B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4F3886F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B6411E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0CF4666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3E6A444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 w16cid:durableId="39505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D"/>
    <w:rsid w:val="003463B5"/>
    <w:rsid w:val="00853F43"/>
    <w:rsid w:val="00B00F2A"/>
    <w:rsid w:val="00BF713D"/>
    <w:rsid w:val="00C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78DB"/>
  <w15:chartTrackingRefBased/>
  <w15:docId w15:val="{6B02B3ED-EF1C-4A81-95E5-F0D81F2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3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F713D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3D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13D"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713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F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Williams</dc:creator>
  <cp:keywords/>
  <dc:description/>
  <cp:lastModifiedBy>Williams, Isaac</cp:lastModifiedBy>
  <cp:revision>2</cp:revision>
  <dcterms:created xsi:type="dcterms:W3CDTF">2022-06-09T18:44:00Z</dcterms:created>
  <dcterms:modified xsi:type="dcterms:W3CDTF">2022-06-09T18:44:00Z</dcterms:modified>
</cp:coreProperties>
</file>